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82" w:rsidRDefault="00182659" w:rsidP="00182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F2283A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Об уровне образования, формах обучения,</w:t>
      </w:r>
      <w:r w:rsidRPr="00F228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F2283A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о нормативном сроке обучения </w:t>
      </w:r>
      <w:r w:rsidRPr="00F2283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МК</w:t>
      </w:r>
      <w:r w:rsidRPr="00F2283A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ДОУ "Детский сад "</w:t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Снежинка</w:t>
      </w:r>
      <w:r w:rsidRPr="00F2283A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" </w:t>
      </w:r>
    </w:p>
    <w:p w:rsidR="00182659" w:rsidRPr="00F2283A" w:rsidRDefault="00182659" w:rsidP="00182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Дошкольное образовательное учреждение детский сад общеразвивающего</w:t>
      </w:r>
      <w:r w:rsidR="00092429">
        <w:rPr>
          <w:rFonts w:ascii="Times New Roman" w:eastAsia="Times New Roman" w:hAnsi="Times New Roman" w:cs="Times New Roman"/>
          <w:b/>
          <w:bCs/>
          <w:sz w:val="27"/>
          <w:lang w:eastAsia="ru-RU"/>
        </w:rPr>
        <w:t>.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283A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Уровень образования</w:t>
      </w:r>
      <w:r w:rsidRPr="00F2283A">
        <w:rPr>
          <w:rFonts w:ascii="Times New Roman" w:eastAsia="Times New Roman" w:hAnsi="Times New Roman" w:cs="Times New Roman"/>
          <w:sz w:val="27"/>
          <w:szCs w:val="27"/>
          <w:lang w:eastAsia="ru-RU"/>
        </w:rPr>
        <w:t>: дошкольное образование.</w:t>
      </w:r>
    </w:p>
    <w:p w:rsidR="00182659" w:rsidRPr="00F2283A" w:rsidRDefault="00182659" w:rsidP="00182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Язык образования:</w:t>
      </w:r>
      <w:r w:rsidRPr="00F2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русский</w:t>
      </w:r>
    </w:p>
    <w:p w:rsidR="00182659" w:rsidRPr="00F2283A" w:rsidRDefault="00182659" w:rsidP="00182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Форма обучения:</w:t>
      </w:r>
      <w:r w:rsidRPr="00F2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очная</w:t>
      </w:r>
    </w:p>
    <w:p w:rsidR="00182659" w:rsidRPr="00F2283A" w:rsidRDefault="00182659" w:rsidP="00182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sz w:val="27"/>
          <w:szCs w:val="27"/>
          <w:lang w:eastAsia="ru-RU"/>
        </w:rPr>
        <w:t> Дошкольное   образовательное   учреждение   обеспечивает   воспитание,  обучение   д</w:t>
      </w:r>
      <w:r w:rsidR="00010606">
        <w:rPr>
          <w:rFonts w:ascii="Times New Roman" w:eastAsia="Times New Roman" w:hAnsi="Times New Roman" w:cs="Times New Roman"/>
          <w:sz w:val="27"/>
          <w:szCs w:val="27"/>
          <w:lang w:eastAsia="ru-RU"/>
        </w:rPr>
        <w:t>етей  в  возрасте  от  1г.</w:t>
      </w:r>
      <w:r w:rsidR="00592A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010606">
        <w:rPr>
          <w:rFonts w:ascii="Times New Roman" w:eastAsia="Times New Roman" w:hAnsi="Times New Roman" w:cs="Times New Roman"/>
          <w:sz w:val="27"/>
          <w:szCs w:val="27"/>
          <w:lang w:eastAsia="ru-RU"/>
        </w:rPr>
        <w:t>м.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до 8</w:t>
      </w:r>
      <w:r w:rsidRPr="00F2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лет.</w:t>
      </w:r>
    </w:p>
    <w:p w:rsidR="00182659" w:rsidRPr="00F2283A" w:rsidRDefault="00182659" w:rsidP="00182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Основной структурной единицей ДОУ является группа детей дошкольного возраста. </w:t>
      </w:r>
    </w:p>
    <w:p w:rsidR="00182659" w:rsidRPr="00F2283A" w:rsidRDefault="00182659" w:rsidP="00182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  группах   общеразвивающей   направленности   предельная   наполняемость устанавливается  в зависимости </w:t>
      </w:r>
      <w:proofErr w:type="gramStart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проектной. </w:t>
      </w:r>
    </w:p>
    <w:p w:rsidR="00182659" w:rsidRPr="00F2283A" w:rsidRDefault="00182659" w:rsidP="00182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 комплектуются с учетом возраста детей:</w:t>
      </w:r>
    </w:p>
    <w:p w:rsidR="00182659" w:rsidRPr="00F2283A" w:rsidRDefault="00182659" w:rsidP="00182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F22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</w:t>
      </w:r>
      <w:r w:rsidR="000924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1,6 до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</w:t>
      </w:r>
      <w:r w:rsidR="000924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2-я 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="000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раннего возраста общеразвивающей направленности;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 до 4лет - младшая группа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бщеразвивающей направленности;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т4 до 5 лет– </w:t>
      </w:r>
      <w:proofErr w:type="gramStart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proofErr w:type="gramEnd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едняя группа общеразвивающей направленности;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5 до 6 лет  – старшая группа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бщеразвивающей направленности;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до 8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– подготовительная   группа   общеразвивающей направленности.</w:t>
      </w:r>
    </w:p>
    <w:p w:rsidR="00182659" w:rsidRPr="00F2283A" w:rsidRDefault="00182659" w:rsidP="00182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proofErr w:type="gramStart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  общеразвивающей   направленности    осуществляется   дошкольное образование в соответствии с образовательной программой ДОУ, разрабатываемой им    самостоятельно    на    основе     основной    образовательной программы дошкольного образования</w:t>
      </w:r>
      <w:r w:rsidR="000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РОЖДЕНИЯ ДО ШКОЛЫ под редакцией </w:t>
      </w:r>
      <w:proofErr w:type="spellStart"/>
      <w:r w:rsidR="00D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="00D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Т.С.Комаровой, М.А Васильевой 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федеральных государс</w:t>
      </w:r>
      <w:r w:rsidR="00D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твенных стандартов к структуре 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образовательной   программы   дошкольного  образования   и условиям ее реализации.</w:t>
      </w:r>
      <w:proofErr w:type="gramEnd"/>
    </w:p>
    <w:p w:rsidR="00330AE5" w:rsidRDefault="00182659" w:rsidP="00330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 </w:t>
      </w:r>
      <w:r w:rsidR="0093119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2018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численность обучающихся по реализуемым образовательным программам составила </w:t>
      </w:r>
      <w:r w:rsidR="00931191">
        <w:rPr>
          <w:rFonts w:ascii="Times New Roman" w:eastAsia="Times New Roman" w:hAnsi="Times New Roman" w:cs="Times New Roman"/>
          <w:sz w:val="24"/>
          <w:szCs w:val="24"/>
          <w:lang w:eastAsia="ru-RU"/>
        </w:rPr>
        <w:t>252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9311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филиал и структурное подразделение.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82659" w:rsidRDefault="00182659" w:rsidP="00330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Направленность   (наименование)   образовательной   программы: 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образовательная программа дошкольного образования в группах общеразвивающей направленности.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2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образовательной программы: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proofErr w:type="gramEnd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0953" w:rsidRPr="00F2283A" w:rsidRDefault="00450953" w:rsidP="0045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C8F" w:rsidRDefault="00182659" w:rsidP="00493C8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Нормативный срок освоения:</w:t>
      </w:r>
      <w:r w:rsidR="0018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продолжительность обучения на каждом этапе – 1 год.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3C8F" w:rsidRDefault="00182659" w:rsidP="00493C8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уровне образования</w:t>
      </w:r>
      <w:r w:rsidR="0045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93C8F" w:rsidRDefault="00F933D8" w:rsidP="00493C8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</w:t>
      </w:r>
      <w:r w:rsidR="00182659"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етском саду воспитательно-образовательный проце</w:t>
      </w:r>
      <w:proofErr w:type="gramStart"/>
      <w:r w:rsidR="00182659"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сс  стр</w:t>
      </w:r>
      <w:proofErr w:type="gramEnd"/>
      <w:r w:rsidR="00182659"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оится по</w:t>
      </w:r>
      <w:r w:rsidR="00EE484F" w:rsidRPr="004509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0953" w:rsidRPr="004509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</w:t>
      </w:r>
      <w:r w:rsidR="004509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программе</w:t>
      </w:r>
      <w:r w:rsidR="00450953" w:rsidRPr="004509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</w:t>
      </w:r>
      <w:r w:rsidR="0045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0953" w:rsidRPr="00450953">
        <w:rPr>
          <w:rFonts w:ascii="Times New Roman" w:hAnsi="Times New Roman" w:cs="Times New Roman"/>
          <w:sz w:val="24"/>
          <w:szCs w:val="24"/>
        </w:rPr>
        <w:t>муниципального казенного дошкольного образовательного учреждения «Детский сад</w:t>
      </w:r>
      <w:r w:rsidR="00493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953" w:rsidRPr="00450953">
        <w:rPr>
          <w:rFonts w:ascii="Times New Roman" w:hAnsi="Times New Roman" w:cs="Times New Roman"/>
          <w:sz w:val="24"/>
          <w:szCs w:val="24"/>
        </w:rPr>
        <w:t xml:space="preserve">«Снежинка» </w:t>
      </w:r>
      <w:r w:rsidR="0065450F">
        <w:rPr>
          <w:rFonts w:ascii="Times New Roman" w:hAnsi="Times New Roman" w:cs="Times New Roman"/>
          <w:sz w:val="24"/>
          <w:szCs w:val="24"/>
        </w:rPr>
        <w:t xml:space="preserve">Тогульского </w:t>
      </w:r>
      <w:r w:rsidR="0065450F">
        <w:rPr>
          <w:rFonts w:ascii="Times New Roman" w:hAnsi="Times New Roman" w:cs="Times New Roman"/>
          <w:sz w:val="24"/>
          <w:szCs w:val="24"/>
        </w:rPr>
        <w:lastRenderedPageBreak/>
        <w:t xml:space="preserve">района Алтайского края, </w:t>
      </w:r>
      <w:r w:rsidR="00450953">
        <w:rPr>
          <w:rFonts w:ascii="Times New Roman" w:hAnsi="Times New Roman" w:cs="Times New Roman"/>
          <w:sz w:val="24"/>
          <w:szCs w:val="24"/>
        </w:rPr>
        <w:t xml:space="preserve"> </w:t>
      </w:r>
      <w:r w:rsidR="00493C8F">
        <w:rPr>
          <w:rFonts w:ascii="Times New Roman" w:hAnsi="Times New Roman" w:cs="Times New Roman"/>
          <w:sz w:val="24"/>
          <w:szCs w:val="24"/>
        </w:rPr>
        <w:t xml:space="preserve">разработанной </w:t>
      </w:r>
      <w:r w:rsidR="00450953" w:rsidRPr="00450953">
        <w:rPr>
          <w:rFonts w:ascii="Times New Roman" w:hAnsi="Times New Roman" w:cs="Times New Roman"/>
          <w:sz w:val="24"/>
          <w:szCs w:val="24"/>
        </w:rPr>
        <w:t xml:space="preserve"> в соответствии с основной образовательной программой дошкольного образования «От рождения до</w:t>
      </w:r>
      <w:r w:rsidR="00493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953" w:rsidRPr="00450953">
        <w:rPr>
          <w:rFonts w:ascii="Times New Roman" w:hAnsi="Times New Roman" w:cs="Times New Roman"/>
          <w:sz w:val="24"/>
          <w:szCs w:val="24"/>
        </w:rPr>
        <w:t xml:space="preserve">школы», под ред. Н.Е. </w:t>
      </w:r>
      <w:proofErr w:type="spellStart"/>
      <w:r w:rsidR="00450953" w:rsidRPr="0045095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450953" w:rsidRPr="00450953">
        <w:rPr>
          <w:rFonts w:ascii="Times New Roman" w:hAnsi="Times New Roman" w:cs="Times New Roman"/>
          <w:sz w:val="24"/>
          <w:szCs w:val="24"/>
        </w:rPr>
        <w:t>, Т.С. Комаровой, М.А. Васильевой.</w:t>
      </w:r>
    </w:p>
    <w:p w:rsidR="00493C8F" w:rsidRDefault="00182659" w:rsidP="00493C8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в соответствии с треб</w:t>
      </w:r>
      <w:r w:rsidR="00EE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ованиями  к структуре 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дошкольного образования  действующего Федерального государственного образовательного стандарта (ФГОС, Приказ №</w:t>
      </w:r>
      <w:r w:rsidR="00493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1155 от 17 октября 2013 года).</w:t>
      </w:r>
    </w:p>
    <w:p w:rsidR="00493C8F" w:rsidRDefault="00182659" w:rsidP="00493C8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цели Программы –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 подготовка к жизни в современном обществе, к обучению в школе, обеспечение безопасности жизнедеятельно</w:t>
      </w:r>
      <w:r w:rsidR="00493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дошкольника.</w:t>
      </w:r>
    </w:p>
    <w:p w:rsidR="00493C8F" w:rsidRDefault="00182659" w:rsidP="00493C8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</w:t>
      </w:r>
      <w:r w:rsidR="0045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вной, музыкально-художественной,</w:t>
      </w:r>
      <w:r w:rsidR="00493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чтения.</w:t>
      </w:r>
    </w:p>
    <w:p w:rsidR="00182659" w:rsidRDefault="00182659" w:rsidP="00493C8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проводится психолого-педагогическая работа по освоению ими образовательных областей: "Социально-коммуникативное развитие", "Познавательное развитие", "Речевое развитие", "Художественно-эстетическое развитие".</w:t>
      </w:r>
    </w:p>
    <w:p w:rsidR="00450953" w:rsidRDefault="00450953" w:rsidP="00493C8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659" w:rsidRPr="00F2283A" w:rsidRDefault="00450953" w:rsidP="00493C8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«Социально-коммуникативное развитие»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659"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направлено на усвоение норм и  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="00182659"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182659"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="00182659"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="00182659"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собственных   дейст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вий;   развитие   социального </w:t>
      </w:r>
      <w:r w:rsidR="00182659"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и   эмоционального    интеллекта, эмоциональной отзывчивости, сопереживания, формирование готовности    к  совместной   деятельности    со  сверстниками,   формирование  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182659" w:rsidRPr="00F2283A" w:rsidRDefault="00182659" w:rsidP="00493C8F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 «Познавательное      развитие</w:t>
      </w:r>
      <w:r w:rsidR="00450953" w:rsidRPr="00450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предполагает    развитие   интересов    детей,     любознательности   и   познавательной   мотивации;   формирование   познавательных   действий,   становление   сознания;   развитие   воображения   и   творческой активности; </w:t>
      </w:r>
      <w:proofErr w:type="gramStart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   мира   (форме,   цвете,   размере,   материале,   звучании,   ритме,  темпе, количестве, числе, части и целом, пространстве и времени, движении   и   покое,   причинах   и   следствиях   и   др.),   о   малой   родине   и   Отечестве,     представлений   о   </w:t>
      </w:r>
      <w:proofErr w:type="spellStart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ценностях   нашего   народа,   об   отечественных традициях и праздниках, о планете Земля как</w:t>
      </w:r>
      <w:proofErr w:type="gramEnd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proofErr w:type="gramEnd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 людей, об особенностях ее природы, многообразии стран и народов мира».</w:t>
      </w:r>
    </w:p>
    <w:p w:rsidR="00182659" w:rsidRPr="00F2283A" w:rsidRDefault="00182659" w:rsidP="00493C8F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  </w:t>
      </w:r>
      <w:proofErr w:type="gramStart"/>
      <w:r w:rsidRPr="00450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«Речевое развитие</w:t>
      </w:r>
      <w:r w:rsidR="00450953" w:rsidRPr="00450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владение речью как средством общения и   культуры; обогащение активного словаря; развитие связной,  грамматически   правильной   диалогической   и   монологической   речи;   развитие   речевого 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    звуковой   аналитико-синтетической   активности   как  предпосылки  обучения грамоте».    </w:t>
      </w:r>
      <w:proofErr w:type="gramEnd"/>
    </w:p>
    <w:p w:rsidR="00182659" w:rsidRPr="00F2283A" w:rsidRDefault="00182659" w:rsidP="00493C8F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   «Художественно-эстетическое   развитие</w:t>
      </w:r>
      <w:r w:rsidR="00450953" w:rsidRPr="00450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предполагает   развитие   предпосылок    ценностно-смыслового     восприятия   и  понимания   произведений      искусства   (словесного,   музыкального,   изобразительного),   мира   природы;  становление   эстетического   отношения   к   окружающему   миру;   формирование   элементарных   представлений   о   видах   искусства;   восприятие   музыки, художественной   литературы,   фольклора;   стимулирование   сопереживания  персонажам художественных произведений; реализацию самостоятельной  творческой деятельности детей (изобразительной, конструктивно-модельной, музыкальной и др.)».  </w:t>
      </w:r>
    </w:p>
    <w:p w:rsidR="00182659" w:rsidRPr="00F2283A" w:rsidRDefault="00182659" w:rsidP="00493C8F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0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«Физическое развитие</w:t>
      </w:r>
      <w:r w:rsidR="00450953" w:rsidRPr="00450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приобретение опыта в следующих видах деятельности детей: двигательной, в том числе связанной с </w:t>
      </w:r>
      <w:proofErr w:type="gramStart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proofErr w:type="gramEnd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   упражнений,   направленных   на   развитие   таких   физических   качеств,   как координация     и  гибкость;   </w:t>
      </w:r>
      <w:proofErr w:type="gramStart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способствующих      правильному    формированию опорно-двигательной   системы   организма,   развитию   равновесия,   координации движения, крупной и мелкой моторики обеих рук, а также с правильным,   не   наносящим   ущерба   организму,   выполнением   основных  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сфере;</w:t>
      </w:r>
      <w:proofErr w:type="gramEnd"/>
      <w:r w:rsidRPr="00F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 </w:t>
      </w:r>
    </w:p>
    <w:p w:rsidR="008C743B" w:rsidRPr="008C743B" w:rsidRDefault="008C743B" w:rsidP="008C74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Парциальные программы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67"/>
        <w:gridCol w:w="5918"/>
      </w:tblGrid>
      <w:tr w:rsidR="008C743B" w:rsidRPr="008C743B" w:rsidTr="00CA7A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43B" w:rsidRPr="008C743B" w:rsidRDefault="008C743B" w:rsidP="00CA7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программы,</w:t>
            </w:r>
          </w:p>
          <w:p w:rsidR="008C743B" w:rsidRPr="008C743B" w:rsidRDefault="008C743B" w:rsidP="00CA7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43B" w:rsidRPr="008C743B" w:rsidRDefault="008C743B" w:rsidP="00CA7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</w:tc>
      </w:tr>
      <w:tr w:rsidR="008C743B" w:rsidRPr="008C743B" w:rsidTr="00CA7A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43B" w:rsidRPr="008C743B" w:rsidRDefault="008C743B" w:rsidP="00CA7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43B" w:rsidRPr="008C743B" w:rsidRDefault="008C743B" w:rsidP="00CA7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43B" w:rsidRPr="008C743B" w:rsidTr="00CA7A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0F" w:rsidRPr="0065450F" w:rsidRDefault="0065450F" w:rsidP="0065450F">
            <w:pPr>
              <w:tabs>
                <w:tab w:val="left" w:pos="567"/>
              </w:tabs>
              <w:ind w:left="426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0F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  «Юный Эколог» Николаева С.Н. </w:t>
            </w:r>
          </w:p>
          <w:p w:rsidR="008C743B" w:rsidRPr="008C743B" w:rsidRDefault="008C743B" w:rsidP="00CA7AC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0F" w:rsidRPr="0065450F" w:rsidRDefault="0065450F" w:rsidP="0065450F">
            <w:pPr>
              <w:pStyle w:val="c0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65450F">
              <w:rPr>
                <w:rStyle w:val="c2"/>
                <w:b/>
              </w:rPr>
              <w:t xml:space="preserve"> «Юный эколог»</w:t>
            </w:r>
            <w:r w:rsidRPr="0065450F">
              <w:rPr>
                <w:rStyle w:val="c2"/>
              </w:rPr>
              <w:t> - программа, направленная на формирование начал экологической культуры у детей 2-7 лет в условиях детского сада.</w:t>
            </w:r>
          </w:p>
          <w:p w:rsidR="0065450F" w:rsidRPr="0065450F" w:rsidRDefault="0065450F" w:rsidP="0065450F">
            <w:pPr>
              <w:pStyle w:val="c0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65450F">
              <w:rPr>
                <w:rStyle w:val="c2"/>
              </w:rPr>
              <w:t>Программа состоит из 2-х подпрограмм:</w:t>
            </w:r>
          </w:p>
          <w:p w:rsidR="0065450F" w:rsidRPr="0065450F" w:rsidRDefault="0065450F" w:rsidP="0065450F">
            <w:pPr>
              <w:numPr>
                <w:ilvl w:val="0"/>
                <w:numId w:val="1"/>
              </w:numPr>
              <w:shd w:val="clear" w:color="auto" w:fill="FFFFFF"/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«Экологическое воспитание дошкольников»;</w:t>
            </w:r>
          </w:p>
          <w:p w:rsidR="0065450F" w:rsidRPr="0065450F" w:rsidRDefault="0065450F" w:rsidP="0065450F">
            <w:pPr>
              <w:numPr>
                <w:ilvl w:val="0"/>
                <w:numId w:val="1"/>
              </w:numPr>
              <w:shd w:val="clear" w:color="auto" w:fill="FFFFFF"/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«Повышение квалификации дошкольных работников по экологическому воспитанию детей».</w:t>
            </w:r>
          </w:p>
          <w:p w:rsidR="0065450F" w:rsidRPr="0065450F" w:rsidRDefault="0065450F" w:rsidP="0065450F">
            <w:pPr>
              <w:pStyle w:val="c0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65450F">
              <w:rPr>
                <w:rStyle w:val="c2"/>
              </w:rPr>
              <w:t>Программа «Юный эколог» включает в себя:</w:t>
            </w:r>
          </w:p>
          <w:p w:rsidR="0065450F" w:rsidRPr="0065450F" w:rsidRDefault="0065450F" w:rsidP="0065450F">
            <w:pPr>
              <w:numPr>
                <w:ilvl w:val="0"/>
                <w:numId w:val="2"/>
              </w:numPr>
              <w:shd w:val="clear" w:color="auto" w:fill="FFFFFF"/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концептуальный научно обоснованный психолого-педагогический взгляд на проблему экологического воспитания дошкольников;</w:t>
            </w:r>
          </w:p>
          <w:p w:rsidR="0065450F" w:rsidRPr="0065450F" w:rsidRDefault="0065450F" w:rsidP="0065450F">
            <w:pPr>
              <w:numPr>
                <w:ilvl w:val="0"/>
                <w:numId w:val="2"/>
              </w:numPr>
              <w:shd w:val="clear" w:color="auto" w:fill="FFFFFF"/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экологически обоснованный подход к построению содержания и методов обучения, отбор форм работы, как в детском саду, так и в семье;</w:t>
            </w:r>
          </w:p>
          <w:p w:rsidR="0065450F" w:rsidRPr="0065450F" w:rsidRDefault="0065450F" w:rsidP="0065450F">
            <w:pPr>
              <w:numPr>
                <w:ilvl w:val="0"/>
                <w:numId w:val="2"/>
              </w:numPr>
              <w:shd w:val="clear" w:color="auto" w:fill="FFFFFF"/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подготовку персонала, особенно воспитателей и экологов (повышение уровня экологической культуры, экологической грамотности и эколого-педагогической готовности работе с детьми);</w:t>
            </w:r>
          </w:p>
          <w:p w:rsidR="0065450F" w:rsidRPr="0065450F" w:rsidRDefault="0065450F" w:rsidP="0065450F">
            <w:pPr>
              <w:numPr>
                <w:ilvl w:val="0"/>
                <w:numId w:val="2"/>
              </w:numPr>
              <w:shd w:val="clear" w:color="auto" w:fill="FFFFFF"/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технологию формирования начал экологической </w:t>
            </w:r>
            <w:r w:rsidRPr="006545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культуры во всех возрастных группах.</w:t>
            </w:r>
          </w:p>
          <w:p w:rsidR="0065450F" w:rsidRPr="0065450F" w:rsidRDefault="0065450F" w:rsidP="0065450F">
            <w:pPr>
              <w:tabs>
                <w:tab w:val="left" w:pos="567"/>
              </w:tabs>
              <w:ind w:left="426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50F" w:rsidRPr="008C743B" w:rsidRDefault="0065450F" w:rsidP="00CA7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43B" w:rsidRPr="008C743B" w:rsidTr="00CA7A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0F" w:rsidRPr="0065450F" w:rsidRDefault="0065450F" w:rsidP="0065450F">
            <w:pPr>
              <w:tabs>
                <w:tab w:val="left" w:pos="567"/>
              </w:tabs>
              <w:ind w:left="42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54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Парциальная программа по музыкальному воспитанию детей дошкольного возраста  </w:t>
            </w:r>
            <w:proofErr w:type="spellStart"/>
            <w:r w:rsidRPr="0065450F">
              <w:rPr>
                <w:rFonts w:ascii="Times New Roman" w:hAnsi="Times New Roman" w:cs="Times New Roman"/>
                <w:sz w:val="24"/>
                <w:szCs w:val="24"/>
              </w:rPr>
              <w:t>Каплуновой</w:t>
            </w:r>
            <w:proofErr w:type="spellEnd"/>
            <w:r w:rsidRPr="0065450F">
              <w:rPr>
                <w:rFonts w:ascii="Times New Roman" w:hAnsi="Times New Roman" w:cs="Times New Roman"/>
                <w:sz w:val="24"/>
                <w:szCs w:val="24"/>
              </w:rPr>
              <w:t xml:space="preserve"> И. М. </w:t>
            </w:r>
            <w:proofErr w:type="spellStart"/>
            <w:r w:rsidRPr="0065450F">
              <w:rPr>
                <w:rFonts w:ascii="Times New Roman" w:hAnsi="Times New Roman" w:cs="Times New Roman"/>
                <w:sz w:val="24"/>
                <w:szCs w:val="24"/>
              </w:rPr>
              <w:t>Новоскольцевой</w:t>
            </w:r>
            <w:proofErr w:type="spellEnd"/>
            <w:r w:rsidRPr="0065450F"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450F"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ушки»</w:t>
            </w:r>
          </w:p>
          <w:p w:rsidR="008C743B" w:rsidRPr="008C743B" w:rsidRDefault="008C743B" w:rsidP="00CA7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0F" w:rsidRPr="0065450F" w:rsidRDefault="0065450F" w:rsidP="0065450F">
            <w:pPr>
              <w:pStyle w:val="a3"/>
              <w:shd w:val="clear" w:color="auto" w:fill="FFFFFF"/>
              <w:spacing w:before="0" w:beforeAutospacing="0" w:after="225" w:afterAutospacing="0"/>
            </w:pPr>
            <w:r w:rsidRPr="0065450F">
              <w:rPr>
                <w:rStyle w:val="a4"/>
              </w:rPr>
              <w:t>Программа «Ладушки»</w:t>
            </w:r>
            <w:r w:rsidRPr="0065450F">
              <w:t> ориентирована на возраст от двух лет. Цель программы – музыкально-творческое развитие детей в процессе различных видов музыкальной деятельности: музыкально-</w:t>
            </w:r>
            <w:proofErr w:type="gramStart"/>
            <w:r w:rsidRPr="0065450F">
              <w:t>ритмических движений</w:t>
            </w:r>
            <w:proofErr w:type="gramEnd"/>
            <w:r w:rsidRPr="0065450F">
              <w:t xml:space="preserve">, инструментального </w:t>
            </w:r>
            <w:proofErr w:type="spellStart"/>
            <w:r w:rsidRPr="0065450F">
              <w:t>музицирования</w:t>
            </w:r>
            <w:proofErr w:type="spellEnd"/>
            <w:r w:rsidRPr="0065450F">
              <w:t>, пения, слушания музыки, музыкально-игровой деятельности (плясок, игр, хороводов). Основная задача программы – введение ребенка в мир музыки с радостью и улыбкой. Основные методические принципы: создание непринужденной обстановки, целостность подхода в решении педагогических задач, соотнесение музыкального материала с природным, народным, светским и частично историческим календарем.</w:t>
            </w:r>
          </w:p>
          <w:p w:rsidR="0065450F" w:rsidRPr="008C743B" w:rsidRDefault="0065450F" w:rsidP="00CA7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43B" w:rsidRPr="008C743B" w:rsidTr="00CA7A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43B" w:rsidRPr="008C743B" w:rsidRDefault="008C743B" w:rsidP="00CA7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программа художественного воспитания, обучения и развития детей 2-7 лет «Цветные ладошки» И. А. Лыковой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43B" w:rsidRPr="008C743B" w:rsidRDefault="008C743B" w:rsidP="00CA7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эстетического отношения и художественно-творческих способностей) представляет оригинальный вариант реализации базисного содержания и специфических задач художественно-эстетического образования детей в изобразительной деятельности.</w:t>
            </w:r>
            <w:proofErr w:type="gramEnd"/>
            <w:r w:rsidRPr="008C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"Цветные ладошки" содержит полный курс занятий по лепке, аппликации и рисованию для всех возрастных групп ГОУ (задачи, планирование, конспекты занятий). Программа обеспечена современными наглядно-методическими и практическими пособиями.</w:t>
            </w:r>
          </w:p>
        </w:tc>
      </w:tr>
      <w:tr w:rsidR="008C743B" w:rsidRPr="008C743B" w:rsidTr="00CA7A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43B" w:rsidRPr="008C743B" w:rsidRDefault="008C743B" w:rsidP="00CA7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43B" w:rsidRPr="008C743B" w:rsidRDefault="008C743B" w:rsidP="00CA7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09F6" w:rsidRDefault="009E09F6"/>
    <w:sectPr w:rsidR="009E09F6" w:rsidSect="009E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0D1"/>
    <w:multiLevelType w:val="multilevel"/>
    <w:tmpl w:val="B8C2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830DD5"/>
    <w:multiLevelType w:val="multilevel"/>
    <w:tmpl w:val="A3CC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659"/>
    <w:rsid w:val="00010606"/>
    <w:rsid w:val="00092429"/>
    <w:rsid w:val="000E48D1"/>
    <w:rsid w:val="001804F9"/>
    <w:rsid w:val="00182659"/>
    <w:rsid w:val="001B494F"/>
    <w:rsid w:val="00330AE5"/>
    <w:rsid w:val="00450953"/>
    <w:rsid w:val="00493C8F"/>
    <w:rsid w:val="00592A89"/>
    <w:rsid w:val="0059404D"/>
    <w:rsid w:val="005D5D48"/>
    <w:rsid w:val="0065450F"/>
    <w:rsid w:val="006D75FC"/>
    <w:rsid w:val="006F2838"/>
    <w:rsid w:val="00722547"/>
    <w:rsid w:val="008C743B"/>
    <w:rsid w:val="00931191"/>
    <w:rsid w:val="009E09F6"/>
    <w:rsid w:val="00AD1475"/>
    <w:rsid w:val="00B24C82"/>
    <w:rsid w:val="00D25398"/>
    <w:rsid w:val="00DD45DE"/>
    <w:rsid w:val="00DF714A"/>
    <w:rsid w:val="00EE484F"/>
    <w:rsid w:val="00F9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5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450F"/>
  </w:style>
  <w:style w:type="paragraph" w:styleId="a3">
    <w:name w:val="Normal (Web)"/>
    <w:basedOn w:val="a"/>
    <w:uiPriority w:val="99"/>
    <w:semiHidden/>
    <w:unhideWhenUsed/>
    <w:rsid w:val="0065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5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DC355-8F4A-4116-A37E-10378236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Ultimate</cp:lastModifiedBy>
  <cp:revision>13</cp:revision>
  <dcterms:created xsi:type="dcterms:W3CDTF">2015-03-27T08:17:00Z</dcterms:created>
  <dcterms:modified xsi:type="dcterms:W3CDTF">2018-06-05T08:31:00Z</dcterms:modified>
</cp:coreProperties>
</file>